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EF6" w:rsidRPr="00B60ACF" w:rsidRDefault="00D70847" w:rsidP="00D708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60ACF">
        <w:rPr>
          <w:rFonts w:ascii="Times New Roman" w:hAnsi="Times New Roman" w:cs="Times New Roman"/>
          <w:sz w:val="24"/>
          <w:szCs w:val="24"/>
        </w:rPr>
        <w:t xml:space="preserve">Приложение №3 </w:t>
      </w:r>
    </w:p>
    <w:p w:rsidR="00D70847" w:rsidRPr="00B60ACF" w:rsidRDefault="00D70847" w:rsidP="00D708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60ACF">
        <w:rPr>
          <w:rFonts w:ascii="Times New Roman" w:hAnsi="Times New Roman" w:cs="Times New Roman"/>
          <w:sz w:val="24"/>
          <w:szCs w:val="24"/>
        </w:rPr>
        <w:t>к конкурсной документации</w:t>
      </w:r>
    </w:p>
    <w:p w:rsidR="00D70847" w:rsidRPr="00B60ACF" w:rsidRDefault="00D70847" w:rsidP="00D7084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70847" w:rsidRPr="00B60ACF" w:rsidRDefault="00D70847" w:rsidP="00D708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60ACF">
        <w:rPr>
          <w:rFonts w:ascii="Times New Roman" w:hAnsi="Times New Roman" w:cs="Times New Roman"/>
          <w:sz w:val="24"/>
          <w:szCs w:val="24"/>
        </w:rPr>
        <w:t>Критерии открытого конкурса и их параметры</w:t>
      </w:r>
    </w:p>
    <w:p w:rsidR="00D70847" w:rsidRPr="00B60ACF" w:rsidRDefault="00D70847" w:rsidP="00D70847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60ACF">
        <w:rPr>
          <w:rFonts w:ascii="Times New Roman" w:eastAsia="Times New Roman" w:hAnsi="Times New Roman" w:cs="Times New Roman"/>
          <w:b/>
          <w:sz w:val="24"/>
          <w:szCs w:val="24"/>
        </w:rPr>
        <w:t>Предельный размер расходов Концессионера на создание и реконструкцию Объекта соглашения</w:t>
      </w:r>
    </w:p>
    <w:tbl>
      <w:tblPr>
        <w:tblW w:w="13544" w:type="dxa"/>
        <w:jc w:val="center"/>
        <w:tblLook w:val="04A0"/>
      </w:tblPr>
      <w:tblGrid>
        <w:gridCol w:w="905"/>
        <w:gridCol w:w="9758"/>
        <w:gridCol w:w="2881"/>
      </w:tblGrid>
      <w:tr w:rsidR="00D70847" w:rsidRPr="00B60ACF" w:rsidTr="002F4F23">
        <w:trPr>
          <w:trHeight w:val="1224"/>
          <w:jc w:val="center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0847" w:rsidRPr="00B60ACF" w:rsidRDefault="00D70847" w:rsidP="002F4F2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</w:pPr>
            <w:r w:rsidRPr="00B60ACF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1.</w:t>
            </w:r>
          </w:p>
        </w:tc>
        <w:tc>
          <w:tcPr>
            <w:tcW w:w="126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847" w:rsidRPr="00B60ACF" w:rsidRDefault="00D70847" w:rsidP="002F4F23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</w:pPr>
            <w:r w:rsidRPr="00B60ACF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 xml:space="preserve">Предельный размер расходов на создание и реконструкциюобъекта концессионного соглашения, которые предполагается осуществить, на каждый год срока действия концессионного соглашения, руб. </w:t>
            </w:r>
          </w:p>
        </w:tc>
      </w:tr>
      <w:tr w:rsidR="00D70847" w:rsidRPr="00B60ACF" w:rsidTr="002F4F23">
        <w:trPr>
          <w:trHeight w:val="300"/>
          <w:jc w:val="center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0847" w:rsidRPr="00B60ACF" w:rsidRDefault="00D70847" w:rsidP="002F4F2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</w:pPr>
            <w:r w:rsidRPr="00B60ACF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1.1</w:t>
            </w:r>
          </w:p>
        </w:tc>
        <w:tc>
          <w:tcPr>
            <w:tcW w:w="9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847" w:rsidRPr="00012781" w:rsidRDefault="00212C2A" w:rsidP="00212C2A">
            <w:pPr>
              <w:widowControl w:val="0"/>
              <w:suppressAutoHyphens/>
              <w:autoSpaceDN w:val="0"/>
              <w:spacing w:after="0" w:line="240" w:lineRule="auto"/>
              <w:ind w:firstLineChars="200" w:firstLine="480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</w:pPr>
            <w:r w:rsidRPr="00012781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в т.ч. на 2020</w:t>
            </w:r>
            <w:r w:rsidR="00D70847" w:rsidRPr="00012781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 xml:space="preserve"> год</w:t>
            </w:r>
          </w:p>
        </w:tc>
        <w:tc>
          <w:tcPr>
            <w:tcW w:w="2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847" w:rsidRPr="00012781" w:rsidRDefault="00AE3EAC" w:rsidP="002F4F2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</w:pPr>
            <w:r w:rsidRPr="00012781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0,00</w:t>
            </w:r>
          </w:p>
        </w:tc>
      </w:tr>
      <w:tr w:rsidR="00AE3EAC" w:rsidRPr="00B60ACF" w:rsidTr="002F4F23">
        <w:trPr>
          <w:trHeight w:val="300"/>
          <w:jc w:val="center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3EAC" w:rsidRPr="00B60ACF" w:rsidRDefault="00AE3EAC" w:rsidP="002F4F2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</w:pPr>
            <w:r w:rsidRPr="00B60ACF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1.2</w:t>
            </w:r>
          </w:p>
        </w:tc>
        <w:tc>
          <w:tcPr>
            <w:tcW w:w="9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EAC" w:rsidRPr="00012781" w:rsidRDefault="00AE3EAC" w:rsidP="00212C2A">
            <w:pPr>
              <w:widowControl w:val="0"/>
              <w:suppressAutoHyphens/>
              <w:autoSpaceDN w:val="0"/>
              <w:spacing w:after="0" w:line="240" w:lineRule="auto"/>
              <w:ind w:firstLineChars="200" w:firstLine="480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</w:pPr>
            <w:r w:rsidRPr="00012781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в т.ч. на 202</w:t>
            </w:r>
            <w:r w:rsidR="00212C2A" w:rsidRPr="00012781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1</w:t>
            </w:r>
            <w:r w:rsidRPr="00012781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 xml:space="preserve"> год</w:t>
            </w:r>
          </w:p>
        </w:tc>
        <w:tc>
          <w:tcPr>
            <w:tcW w:w="2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EAC" w:rsidRPr="00012781" w:rsidRDefault="00012781" w:rsidP="002F4F2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</w:pPr>
            <w:r w:rsidRPr="00012781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50000</w:t>
            </w:r>
            <w:r w:rsidR="00AE3EAC" w:rsidRPr="00012781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,00</w:t>
            </w:r>
          </w:p>
        </w:tc>
      </w:tr>
      <w:tr w:rsidR="00AE3EAC" w:rsidRPr="00B60ACF" w:rsidTr="002F4F23">
        <w:trPr>
          <w:trHeight w:val="300"/>
          <w:jc w:val="center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3EAC" w:rsidRPr="00B60ACF" w:rsidRDefault="00AE3EAC" w:rsidP="002F4F2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</w:pPr>
            <w:r w:rsidRPr="00B60ACF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1.3</w:t>
            </w:r>
          </w:p>
        </w:tc>
        <w:tc>
          <w:tcPr>
            <w:tcW w:w="9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EAC" w:rsidRPr="00012781" w:rsidRDefault="00AE3EAC" w:rsidP="00212C2A">
            <w:pPr>
              <w:widowControl w:val="0"/>
              <w:suppressAutoHyphens/>
              <w:autoSpaceDN w:val="0"/>
              <w:spacing w:after="0" w:line="240" w:lineRule="auto"/>
              <w:ind w:firstLineChars="200" w:firstLine="480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</w:pPr>
            <w:r w:rsidRPr="00012781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в т.ч. на 202</w:t>
            </w:r>
            <w:r w:rsidR="00212C2A" w:rsidRPr="00012781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2</w:t>
            </w:r>
            <w:r w:rsidRPr="00012781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 xml:space="preserve"> год</w:t>
            </w:r>
          </w:p>
        </w:tc>
        <w:tc>
          <w:tcPr>
            <w:tcW w:w="2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3EAC" w:rsidRPr="00012781" w:rsidRDefault="00012781" w:rsidP="002F4F2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</w:pPr>
            <w:r w:rsidRPr="00012781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50000</w:t>
            </w:r>
            <w:r w:rsidR="00AE3EAC" w:rsidRPr="00012781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,00</w:t>
            </w:r>
          </w:p>
        </w:tc>
      </w:tr>
      <w:tr w:rsidR="00AE3EAC" w:rsidRPr="00B60ACF" w:rsidTr="002F4F23">
        <w:trPr>
          <w:trHeight w:val="300"/>
          <w:jc w:val="center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3EAC" w:rsidRPr="00B60ACF" w:rsidRDefault="00AE3EAC" w:rsidP="002F4F2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</w:pPr>
            <w:r w:rsidRPr="00B60ACF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1.4</w:t>
            </w:r>
          </w:p>
        </w:tc>
        <w:tc>
          <w:tcPr>
            <w:tcW w:w="9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EAC" w:rsidRPr="00012781" w:rsidRDefault="00AE3EAC" w:rsidP="00212C2A">
            <w:pPr>
              <w:widowControl w:val="0"/>
              <w:suppressAutoHyphens/>
              <w:autoSpaceDN w:val="0"/>
              <w:spacing w:after="0" w:line="240" w:lineRule="auto"/>
              <w:ind w:firstLineChars="200" w:firstLine="480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</w:pPr>
            <w:r w:rsidRPr="00012781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в т.ч. на 202</w:t>
            </w:r>
            <w:r w:rsidR="00212C2A" w:rsidRPr="00012781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3</w:t>
            </w:r>
            <w:r w:rsidRPr="00012781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 xml:space="preserve"> год</w:t>
            </w:r>
          </w:p>
        </w:tc>
        <w:tc>
          <w:tcPr>
            <w:tcW w:w="2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3EAC" w:rsidRPr="00012781" w:rsidRDefault="00012781" w:rsidP="002F4F2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</w:pPr>
            <w:r w:rsidRPr="00012781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30000</w:t>
            </w:r>
            <w:r w:rsidR="002F4F23" w:rsidRPr="00012781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,00</w:t>
            </w:r>
          </w:p>
        </w:tc>
      </w:tr>
      <w:tr w:rsidR="00AE3EAC" w:rsidRPr="00B60ACF" w:rsidTr="002F4F23">
        <w:trPr>
          <w:trHeight w:val="300"/>
          <w:jc w:val="center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3EAC" w:rsidRPr="00B60ACF" w:rsidRDefault="00AE3EAC" w:rsidP="002F4F2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</w:pPr>
            <w:r w:rsidRPr="00B60ACF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1.5</w:t>
            </w:r>
          </w:p>
        </w:tc>
        <w:tc>
          <w:tcPr>
            <w:tcW w:w="9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EAC" w:rsidRPr="00012781" w:rsidRDefault="00AE3EAC" w:rsidP="00212C2A">
            <w:pPr>
              <w:widowControl w:val="0"/>
              <w:suppressAutoHyphens/>
              <w:autoSpaceDN w:val="0"/>
              <w:spacing w:after="0" w:line="240" w:lineRule="auto"/>
              <w:ind w:firstLineChars="200" w:firstLine="480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</w:pPr>
            <w:r w:rsidRPr="00012781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в т.ч. на 202</w:t>
            </w:r>
            <w:r w:rsidR="00212C2A" w:rsidRPr="00012781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4</w:t>
            </w:r>
            <w:r w:rsidRPr="00012781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год</w:t>
            </w:r>
          </w:p>
        </w:tc>
        <w:tc>
          <w:tcPr>
            <w:tcW w:w="2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3EAC" w:rsidRPr="00012781" w:rsidRDefault="00012781" w:rsidP="002F4F2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</w:pPr>
            <w:r w:rsidRPr="00012781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300</w:t>
            </w:r>
            <w:r w:rsidR="002F4F23" w:rsidRPr="00012781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00,00</w:t>
            </w:r>
          </w:p>
        </w:tc>
      </w:tr>
      <w:tr w:rsidR="00AE3EAC" w:rsidRPr="00B60ACF" w:rsidTr="002F4F23">
        <w:trPr>
          <w:trHeight w:val="300"/>
          <w:jc w:val="center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3EAC" w:rsidRPr="00B60ACF" w:rsidRDefault="00AE3EAC" w:rsidP="002F4F2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</w:pPr>
            <w:r w:rsidRPr="00B60ACF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1.6</w:t>
            </w:r>
          </w:p>
        </w:tc>
        <w:tc>
          <w:tcPr>
            <w:tcW w:w="9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EAC" w:rsidRPr="00012781" w:rsidRDefault="00AE3EAC" w:rsidP="00212C2A">
            <w:pPr>
              <w:widowControl w:val="0"/>
              <w:suppressAutoHyphens/>
              <w:autoSpaceDN w:val="0"/>
              <w:spacing w:after="0" w:line="240" w:lineRule="auto"/>
              <w:ind w:firstLineChars="200" w:firstLine="480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</w:pPr>
            <w:r w:rsidRPr="00012781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в т.ч. на 202</w:t>
            </w:r>
            <w:r w:rsidR="00212C2A" w:rsidRPr="00012781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5</w:t>
            </w:r>
            <w:r w:rsidRPr="00012781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год</w:t>
            </w:r>
          </w:p>
        </w:tc>
        <w:tc>
          <w:tcPr>
            <w:tcW w:w="2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3EAC" w:rsidRPr="00012781" w:rsidRDefault="00012781" w:rsidP="002F4F2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</w:pPr>
            <w:r w:rsidRPr="00012781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300</w:t>
            </w:r>
            <w:r w:rsidR="00AE3EAC" w:rsidRPr="00012781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00,00</w:t>
            </w:r>
          </w:p>
        </w:tc>
      </w:tr>
      <w:tr w:rsidR="002F4F23" w:rsidRPr="00B60ACF" w:rsidTr="008871BA">
        <w:trPr>
          <w:trHeight w:val="318"/>
          <w:jc w:val="center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4F23" w:rsidRPr="00B60ACF" w:rsidRDefault="002F4F23" w:rsidP="002F4F2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</w:pPr>
            <w:r w:rsidRPr="00B60ACF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1.7</w:t>
            </w:r>
          </w:p>
        </w:tc>
        <w:tc>
          <w:tcPr>
            <w:tcW w:w="9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F23" w:rsidRPr="00012781" w:rsidRDefault="002F4F23" w:rsidP="00212C2A">
            <w:pPr>
              <w:ind w:firstLine="456"/>
              <w:rPr>
                <w:rFonts w:ascii="Times New Roman" w:hAnsi="Times New Roman" w:cs="Times New Roman"/>
                <w:sz w:val="24"/>
                <w:szCs w:val="24"/>
              </w:rPr>
            </w:pPr>
            <w:r w:rsidRPr="00012781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в т.ч. на 202</w:t>
            </w:r>
            <w:r w:rsidR="00212C2A" w:rsidRPr="00012781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6</w:t>
            </w:r>
            <w:r w:rsidRPr="00012781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 xml:space="preserve"> год</w:t>
            </w:r>
          </w:p>
        </w:tc>
        <w:tc>
          <w:tcPr>
            <w:tcW w:w="2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F23" w:rsidRPr="00012781" w:rsidRDefault="00012781" w:rsidP="002F4F2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</w:pPr>
            <w:r w:rsidRPr="00012781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30000</w:t>
            </w:r>
            <w:r w:rsidR="002F4F23" w:rsidRPr="00012781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,00</w:t>
            </w:r>
          </w:p>
        </w:tc>
      </w:tr>
      <w:tr w:rsidR="002F4F23" w:rsidRPr="00B60ACF" w:rsidTr="002F4F23">
        <w:trPr>
          <w:trHeight w:val="300"/>
          <w:jc w:val="center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4F23" w:rsidRPr="00B60ACF" w:rsidRDefault="002F4F23" w:rsidP="002F4F2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</w:pPr>
            <w:r w:rsidRPr="00B60ACF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1.8</w:t>
            </w:r>
          </w:p>
        </w:tc>
        <w:tc>
          <w:tcPr>
            <w:tcW w:w="9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F23" w:rsidRPr="00012781" w:rsidRDefault="002F4F23" w:rsidP="00212C2A">
            <w:pPr>
              <w:ind w:firstLine="456"/>
              <w:rPr>
                <w:rFonts w:ascii="Times New Roman" w:hAnsi="Times New Roman" w:cs="Times New Roman"/>
                <w:sz w:val="24"/>
                <w:szCs w:val="24"/>
              </w:rPr>
            </w:pPr>
            <w:r w:rsidRPr="00012781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в т.ч. на 202</w:t>
            </w:r>
            <w:r w:rsidR="00212C2A" w:rsidRPr="00012781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7</w:t>
            </w:r>
            <w:r w:rsidRPr="00012781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 xml:space="preserve"> год</w:t>
            </w:r>
          </w:p>
        </w:tc>
        <w:tc>
          <w:tcPr>
            <w:tcW w:w="2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F23" w:rsidRPr="00012781" w:rsidRDefault="00012781" w:rsidP="00887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781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30000</w:t>
            </w:r>
            <w:r w:rsidR="002F4F23" w:rsidRPr="00012781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,00</w:t>
            </w:r>
          </w:p>
        </w:tc>
      </w:tr>
      <w:tr w:rsidR="002F4F23" w:rsidRPr="00B60ACF" w:rsidTr="002F4F23">
        <w:trPr>
          <w:trHeight w:val="300"/>
          <w:jc w:val="center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4F23" w:rsidRPr="00B60ACF" w:rsidRDefault="002F4F23" w:rsidP="002F4F2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</w:pPr>
            <w:r w:rsidRPr="00B60ACF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1.9</w:t>
            </w:r>
          </w:p>
        </w:tc>
        <w:tc>
          <w:tcPr>
            <w:tcW w:w="9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F23" w:rsidRPr="00012781" w:rsidRDefault="002F4F23" w:rsidP="00212C2A">
            <w:pPr>
              <w:ind w:firstLine="456"/>
              <w:rPr>
                <w:rFonts w:ascii="Times New Roman" w:hAnsi="Times New Roman" w:cs="Times New Roman"/>
                <w:sz w:val="24"/>
                <w:szCs w:val="24"/>
              </w:rPr>
            </w:pPr>
            <w:r w:rsidRPr="00012781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в т.ч. на 202</w:t>
            </w:r>
            <w:r w:rsidR="00212C2A" w:rsidRPr="00012781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8</w:t>
            </w:r>
            <w:r w:rsidRPr="00012781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 xml:space="preserve"> год</w:t>
            </w:r>
          </w:p>
        </w:tc>
        <w:tc>
          <w:tcPr>
            <w:tcW w:w="2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F23" w:rsidRPr="00012781" w:rsidRDefault="00012781" w:rsidP="00887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781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30000</w:t>
            </w:r>
            <w:r w:rsidR="002F4F23" w:rsidRPr="00012781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,00</w:t>
            </w:r>
          </w:p>
        </w:tc>
      </w:tr>
      <w:tr w:rsidR="00AE3EAC" w:rsidRPr="00B60ACF" w:rsidTr="002F4F23">
        <w:trPr>
          <w:trHeight w:val="300"/>
          <w:jc w:val="center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3EAC" w:rsidRPr="00B60ACF" w:rsidRDefault="00AE3EAC" w:rsidP="002F4F2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</w:pPr>
            <w:r w:rsidRPr="00B60ACF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1.</w:t>
            </w:r>
            <w:r w:rsidR="002F4F23" w:rsidRPr="00B60ACF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10</w:t>
            </w:r>
          </w:p>
        </w:tc>
        <w:tc>
          <w:tcPr>
            <w:tcW w:w="9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EAC" w:rsidRPr="00B60ACF" w:rsidRDefault="00AE3EAC" w:rsidP="00212C2A">
            <w:pPr>
              <w:widowControl w:val="0"/>
              <w:suppressAutoHyphens/>
              <w:autoSpaceDN w:val="0"/>
              <w:spacing w:after="0" w:line="240" w:lineRule="auto"/>
              <w:ind w:firstLineChars="200" w:firstLine="480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</w:pPr>
            <w:r w:rsidRPr="00B60ACF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в т.ч. на</w:t>
            </w:r>
            <w:r w:rsidR="00012781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 xml:space="preserve"> </w:t>
            </w:r>
            <w:r w:rsidRPr="00B60ACF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202</w:t>
            </w:r>
            <w:r w:rsidR="00212C2A" w:rsidRPr="00B60ACF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9</w:t>
            </w:r>
            <w:r w:rsidRPr="00B60ACF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 xml:space="preserve"> годы</w:t>
            </w:r>
          </w:p>
        </w:tc>
        <w:tc>
          <w:tcPr>
            <w:tcW w:w="2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3EAC" w:rsidRPr="00012781" w:rsidRDefault="00012781" w:rsidP="002F4F2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</w:pPr>
            <w:r w:rsidRPr="00012781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30000</w:t>
            </w:r>
            <w:r w:rsidR="002F4F23" w:rsidRPr="00012781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,00</w:t>
            </w:r>
          </w:p>
        </w:tc>
      </w:tr>
    </w:tbl>
    <w:p w:rsidR="00AE3EAC" w:rsidRPr="00B60ACF" w:rsidRDefault="00AE3EAC" w:rsidP="00AE3EAC">
      <w:pPr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D70847" w:rsidRPr="00B60ACF" w:rsidRDefault="00AE3EAC" w:rsidP="00B843C1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0ACF">
        <w:rPr>
          <w:rFonts w:ascii="Times New Roman" w:hAnsi="Times New Roman" w:cs="Times New Roman"/>
          <w:b/>
          <w:sz w:val="24"/>
          <w:szCs w:val="24"/>
        </w:rPr>
        <w:t>Б</w:t>
      </w:r>
      <w:r w:rsidR="00D70847" w:rsidRPr="00B60ACF">
        <w:rPr>
          <w:rFonts w:ascii="Times New Roman" w:hAnsi="Times New Roman" w:cs="Times New Roman"/>
          <w:b/>
          <w:sz w:val="24"/>
          <w:szCs w:val="24"/>
        </w:rPr>
        <w:t>азовый уровень операционных расходов</w:t>
      </w:r>
    </w:p>
    <w:p w:rsidR="00AE3EAC" w:rsidRPr="00B60ACF" w:rsidRDefault="00AE3EAC" w:rsidP="00AE3EAC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0ACF">
        <w:rPr>
          <w:rFonts w:ascii="Times New Roman" w:hAnsi="Times New Roman" w:cs="Times New Roman"/>
          <w:sz w:val="24"/>
          <w:szCs w:val="24"/>
        </w:rPr>
        <w:tab/>
      </w:r>
      <w:r w:rsidRPr="00B60ACF">
        <w:rPr>
          <w:rFonts w:ascii="Times New Roman" w:hAnsi="Times New Roman" w:cs="Times New Roman"/>
          <w:color w:val="000000"/>
          <w:sz w:val="24"/>
          <w:szCs w:val="24"/>
        </w:rPr>
        <w:t>1.1. В сфере холодного водоснабжения:</w:t>
      </w:r>
    </w:p>
    <w:p w:rsidR="00AE3EAC" w:rsidRPr="00B60ACF" w:rsidRDefault="00AE3EAC" w:rsidP="00B843C1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0ACF">
        <w:rPr>
          <w:rFonts w:ascii="Times New Roman" w:hAnsi="Times New Roman" w:cs="Times New Roman"/>
          <w:sz w:val="24"/>
          <w:szCs w:val="24"/>
        </w:rPr>
        <w:tab/>
      </w:r>
      <w:r w:rsidRPr="00B60ACF">
        <w:rPr>
          <w:rFonts w:ascii="Times New Roman" w:hAnsi="Times New Roman" w:cs="Times New Roman"/>
          <w:color w:val="000000"/>
          <w:sz w:val="24"/>
          <w:szCs w:val="24"/>
        </w:rPr>
        <w:t>Устанавливается максимальное значение базового уровня операционных расходов на 20</w:t>
      </w:r>
      <w:r w:rsidR="00212C2A" w:rsidRPr="00B60ACF">
        <w:rPr>
          <w:rFonts w:ascii="Times New Roman" w:hAnsi="Times New Roman" w:cs="Times New Roman"/>
          <w:color w:val="000000"/>
          <w:sz w:val="24"/>
          <w:szCs w:val="24"/>
        </w:rPr>
        <w:t>21</w:t>
      </w:r>
      <w:r w:rsidRPr="00B60ACF">
        <w:rPr>
          <w:rFonts w:ascii="Times New Roman" w:hAnsi="Times New Roman" w:cs="Times New Roman"/>
          <w:color w:val="000000"/>
          <w:sz w:val="24"/>
          <w:szCs w:val="24"/>
        </w:rPr>
        <w:t xml:space="preserve"> год в ценах первого года срока действия концессионного соглашения, в размере </w:t>
      </w:r>
      <w:r w:rsidR="00212C2A" w:rsidRPr="00B60ACF">
        <w:rPr>
          <w:rFonts w:ascii="Times New Roman" w:hAnsi="Times New Roman" w:cs="Times New Roman"/>
          <w:sz w:val="24"/>
          <w:szCs w:val="24"/>
        </w:rPr>
        <w:t xml:space="preserve">1735,43 </w:t>
      </w:r>
      <w:r w:rsidRPr="00B60ACF">
        <w:rPr>
          <w:rFonts w:ascii="Times New Roman" w:hAnsi="Times New Roman" w:cs="Times New Roman"/>
          <w:color w:val="000000"/>
          <w:sz w:val="24"/>
          <w:szCs w:val="24"/>
        </w:rPr>
        <w:t>тысяч рублей (без НДС).</w:t>
      </w:r>
    </w:p>
    <w:p w:rsidR="00AE3EAC" w:rsidRPr="00B60ACF" w:rsidRDefault="00AE3EAC" w:rsidP="00B843C1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0ACF">
        <w:rPr>
          <w:rFonts w:ascii="Times New Roman" w:hAnsi="Times New Roman" w:cs="Times New Roman"/>
          <w:color w:val="000000"/>
          <w:sz w:val="24"/>
          <w:szCs w:val="24"/>
        </w:rPr>
        <w:tab/>
        <w:t>Участник конкурса в конкурсном предложении указывает базовый уровень операционных расходов на первый год долгосрочного периода регулирования в рамках срока действия концессионного соглашения.</w:t>
      </w:r>
    </w:p>
    <w:p w:rsidR="00AE3EAC" w:rsidRPr="00B60ACF" w:rsidRDefault="00AE3EAC" w:rsidP="00B843C1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0ACF">
        <w:rPr>
          <w:rFonts w:ascii="Times New Roman" w:hAnsi="Times New Roman" w:cs="Times New Roman"/>
          <w:color w:val="000000"/>
          <w:sz w:val="24"/>
          <w:szCs w:val="24"/>
        </w:rPr>
        <w:tab/>
        <w:t>1.2. В сфере водоотведения:</w:t>
      </w:r>
    </w:p>
    <w:p w:rsidR="00AE3EAC" w:rsidRPr="00B60ACF" w:rsidRDefault="00AE3EAC" w:rsidP="00B843C1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0ACF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B60ACF">
        <w:rPr>
          <w:rFonts w:ascii="Times New Roman" w:hAnsi="Times New Roman" w:cs="Times New Roman"/>
          <w:color w:val="000000"/>
          <w:sz w:val="24"/>
          <w:szCs w:val="24"/>
        </w:rPr>
        <w:t>Устанавливается максимальное значение базового уровня операционных расходов на 20</w:t>
      </w:r>
      <w:r w:rsidR="00012781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Pr="00B60ACF">
        <w:rPr>
          <w:rFonts w:ascii="Times New Roman" w:hAnsi="Times New Roman" w:cs="Times New Roman"/>
          <w:color w:val="000000"/>
          <w:sz w:val="24"/>
          <w:szCs w:val="24"/>
        </w:rPr>
        <w:t xml:space="preserve"> год в ценах первого года срока действия концессионного соглашения, в размере </w:t>
      </w:r>
      <w:r w:rsidR="00212C2A" w:rsidRPr="00B60ACF">
        <w:rPr>
          <w:rFonts w:ascii="Times New Roman" w:hAnsi="Times New Roman" w:cs="Times New Roman"/>
          <w:sz w:val="24"/>
          <w:szCs w:val="24"/>
        </w:rPr>
        <w:t xml:space="preserve">596,55 </w:t>
      </w:r>
      <w:r w:rsidRPr="00B60ACF">
        <w:rPr>
          <w:rFonts w:ascii="Times New Roman" w:hAnsi="Times New Roman" w:cs="Times New Roman"/>
          <w:color w:val="000000"/>
          <w:sz w:val="24"/>
          <w:szCs w:val="24"/>
        </w:rPr>
        <w:t>тысяч рублей (без НДС).</w:t>
      </w:r>
    </w:p>
    <w:p w:rsidR="00AE3EAC" w:rsidRPr="00B60ACF" w:rsidRDefault="00AE3EAC" w:rsidP="0039306A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0ACF">
        <w:rPr>
          <w:rFonts w:ascii="Times New Roman" w:hAnsi="Times New Roman" w:cs="Times New Roman"/>
          <w:color w:val="000000"/>
          <w:sz w:val="24"/>
          <w:szCs w:val="24"/>
        </w:rPr>
        <w:tab/>
        <w:t>Участник конкурса в конкурсном предложении указывает базовый уровень операционных расходов на первый год долгосрочного периода регулирования в рамках срока действия концессионного соглашения.</w:t>
      </w:r>
    </w:p>
    <w:p w:rsidR="00D70847" w:rsidRPr="00B60ACF" w:rsidRDefault="00B843C1" w:rsidP="00B843C1">
      <w:pPr>
        <w:autoSpaceDE w:val="0"/>
        <w:autoSpaceDN w:val="0"/>
        <w:adjustRightInd w:val="0"/>
        <w:spacing w:after="0" w:line="240" w:lineRule="auto"/>
        <w:ind w:left="90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0ACF">
        <w:rPr>
          <w:rFonts w:ascii="Times New Roman" w:hAnsi="Times New Roman" w:cs="Times New Roman"/>
          <w:b/>
          <w:sz w:val="24"/>
          <w:szCs w:val="24"/>
        </w:rPr>
        <w:t>П</w:t>
      </w:r>
      <w:r w:rsidR="00D70847" w:rsidRPr="00B60ACF">
        <w:rPr>
          <w:rFonts w:ascii="Times New Roman" w:hAnsi="Times New Roman" w:cs="Times New Roman"/>
          <w:b/>
          <w:sz w:val="24"/>
          <w:szCs w:val="24"/>
        </w:rPr>
        <w:t>оказатели энергосбережения</w:t>
      </w:r>
      <w:r w:rsidRPr="00B60ACF">
        <w:rPr>
          <w:rFonts w:ascii="Times New Roman" w:hAnsi="Times New Roman" w:cs="Times New Roman"/>
          <w:b/>
          <w:sz w:val="24"/>
          <w:szCs w:val="24"/>
        </w:rPr>
        <w:t xml:space="preserve"> и энергетической эффективности</w:t>
      </w:r>
    </w:p>
    <w:p w:rsidR="00B843C1" w:rsidRPr="00B60ACF" w:rsidRDefault="00B843C1" w:rsidP="00B843C1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0ACF">
        <w:rPr>
          <w:rFonts w:ascii="Times New Roman" w:hAnsi="Times New Roman" w:cs="Times New Roman"/>
          <w:color w:val="000000"/>
          <w:sz w:val="24"/>
          <w:szCs w:val="24"/>
        </w:rPr>
        <w:t>В сфере холодного водоснабжения:</w:t>
      </w:r>
    </w:p>
    <w:tbl>
      <w:tblPr>
        <w:tblW w:w="14601" w:type="dxa"/>
        <w:tblInd w:w="108" w:type="dxa"/>
        <w:tblLayout w:type="fixed"/>
        <w:tblLook w:val="0000"/>
      </w:tblPr>
      <w:tblGrid>
        <w:gridCol w:w="2977"/>
        <w:gridCol w:w="992"/>
        <w:gridCol w:w="993"/>
        <w:gridCol w:w="992"/>
        <w:gridCol w:w="992"/>
        <w:gridCol w:w="851"/>
        <w:gridCol w:w="992"/>
        <w:gridCol w:w="992"/>
        <w:gridCol w:w="1134"/>
        <w:gridCol w:w="1134"/>
        <w:gridCol w:w="1276"/>
        <w:gridCol w:w="1276"/>
      </w:tblGrid>
      <w:tr w:rsidR="00B843C1" w:rsidRPr="00B60ACF" w:rsidTr="00CB2810">
        <w:trPr>
          <w:trHeight w:val="315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3C1" w:rsidRPr="00B60ACF" w:rsidRDefault="00B843C1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ab/>
              <w:t>Наименование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43C1" w:rsidRPr="00B60ACF" w:rsidRDefault="00B843C1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63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3C1" w:rsidRPr="00B60ACF" w:rsidRDefault="00B843C1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на каждый год срока действия концессионного соглашения </w:t>
            </w:r>
          </w:p>
        </w:tc>
      </w:tr>
      <w:tr w:rsidR="00B843C1" w:rsidRPr="00B60ACF" w:rsidTr="00CB2810">
        <w:trPr>
          <w:trHeight w:val="315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3C1" w:rsidRPr="00B60ACF" w:rsidRDefault="00B843C1" w:rsidP="002F4F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43C1" w:rsidRPr="00B60ACF" w:rsidRDefault="00B843C1" w:rsidP="002F4F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3C1" w:rsidRPr="00B60ACF" w:rsidRDefault="00B843C1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(срок достижения показателей – 31 декабря соответствующего года)</w:t>
            </w:r>
          </w:p>
        </w:tc>
      </w:tr>
      <w:tr w:rsidR="00B843C1" w:rsidRPr="00B60ACF" w:rsidTr="00CB2810">
        <w:trPr>
          <w:trHeight w:val="30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3C1" w:rsidRPr="00B60ACF" w:rsidRDefault="00B843C1" w:rsidP="002F4F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43C1" w:rsidRPr="00B60ACF" w:rsidRDefault="00B843C1" w:rsidP="002F4F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3C1" w:rsidRPr="00B60ACF" w:rsidRDefault="00B843C1" w:rsidP="00212C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12C2A" w:rsidRPr="00B60AC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3C1" w:rsidRPr="00B60ACF" w:rsidRDefault="00B843C1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12C2A" w:rsidRPr="00B60A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3C1" w:rsidRPr="00B60ACF" w:rsidRDefault="00B843C1" w:rsidP="00212C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12C2A" w:rsidRPr="00B60A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3C1" w:rsidRPr="00B60ACF" w:rsidRDefault="00B843C1" w:rsidP="00212C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12C2A" w:rsidRPr="00B60AC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3C1" w:rsidRPr="00B60ACF" w:rsidRDefault="00B843C1" w:rsidP="00212C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12C2A" w:rsidRPr="00B60A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3C1" w:rsidRPr="00B60ACF" w:rsidRDefault="00B843C1" w:rsidP="00212C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12C2A" w:rsidRPr="00B60AC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3C1" w:rsidRPr="00B60ACF" w:rsidRDefault="00B843C1" w:rsidP="00212C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12C2A" w:rsidRPr="00B60AC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3C1" w:rsidRPr="00B60ACF" w:rsidRDefault="00B843C1" w:rsidP="00212C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12C2A" w:rsidRPr="00B60AC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3C1" w:rsidRPr="00B60ACF" w:rsidRDefault="00B843C1" w:rsidP="00212C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12C2A" w:rsidRPr="00B60AC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3C1" w:rsidRPr="00B60ACF" w:rsidRDefault="00B843C1" w:rsidP="00212C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12C2A" w:rsidRPr="00B60AC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B843C1" w:rsidRPr="00B60ACF" w:rsidTr="00CB2810">
        <w:trPr>
          <w:trHeight w:val="30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3C1" w:rsidRPr="00B60ACF" w:rsidRDefault="00B843C1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3C1" w:rsidRPr="00B60ACF" w:rsidRDefault="00B843C1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3C1" w:rsidRPr="00B60ACF" w:rsidRDefault="00B843C1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3C1" w:rsidRPr="00B60ACF" w:rsidRDefault="00B843C1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3C1" w:rsidRPr="00B60ACF" w:rsidRDefault="00B843C1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3C1" w:rsidRPr="00B60ACF" w:rsidRDefault="00B843C1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3C1" w:rsidRPr="00B60ACF" w:rsidRDefault="00B843C1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3C1" w:rsidRPr="00B60ACF" w:rsidRDefault="00B843C1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3C1" w:rsidRPr="00B60ACF" w:rsidRDefault="00B843C1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3C1" w:rsidRPr="00B60ACF" w:rsidRDefault="00B843C1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3C1" w:rsidRPr="00B60ACF" w:rsidRDefault="00B843C1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3C1" w:rsidRPr="00B60ACF" w:rsidRDefault="00B843C1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2F4F23" w:rsidRPr="00B60ACF" w:rsidTr="002F4F23">
        <w:trPr>
          <w:trHeight w:val="30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F23" w:rsidRPr="00B60ACF" w:rsidRDefault="002F4F23" w:rsidP="002F4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Доля потерь воды в централизованных системах водоснабжения при транспортировке в общем объеме воды, поданной в водопроводную сеть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F23" w:rsidRPr="00B60ACF" w:rsidRDefault="002F4F23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F23" w:rsidRPr="00B60ACF" w:rsidRDefault="0039306A" w:rsidP="002F4F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F23" w:rsidRPr="00B60ACF" w:rsidRDefault="002F4F23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F23" w:rsidRPr="00B60ACF" w:rsidRDefault="002F4F23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F23" w:rsidRPr="00B60ACF" w:rsidRDefault="002F4F23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F23" w:rsidRPr="00B60ACF" w:rsidRDefault="002F4F23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F23" w:rsidRPr="00B60ACF" w:rsidRDefault="002F4F23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F23" w:rsidRPr="00B60ACF" w:rsidRDefault="002F4F23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F23" w:rsidRPr="00B60ACF" w:rsidRDefault="002F4F23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F23" w:rsidRPr="00B60ACF" w:rsidRDefault="002F4F23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F23" w:rsidRPr="00B60ACF" w:rsidRDefault="002F4F23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2F4F23" w:rsidRPr="00B60ACF" w:rsidTr="002F4F23">
        <w:trPr>
          <w:trHeight w:val="30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F23" w:rsidRPr="00B60ACF" w:rsidRDefault="002F4F23" w:rsidP="002F4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Удельный расход электрической энергии, потребляемой в технологическом процессе подготовки воды, на единицу объема воды, отпускаемой в сеть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F23" w:rsidRPr="00B60ACF" w:rsidRDefault="002F4F23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кВт*</w:t>
            </w:r>
            <w:proofErr w:type="gramStart"/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/куб. 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F23" w:rsidRPr="00B60ACF" w:rsidRDefault="0039306A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F23" w:rsidRPr="00B60ACF" w:rsidRDefault="0039306A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F23" w:rsidRPr="00B60ACF" w:rsidRDefault="002F4F23" w:rsidP="00393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  <w:r w:rsidR="0039306A" w:rsidRPr="00B60AC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F23" w:rsidRPr="00B60ACF" w:rsidRDefault="002F4F23" w:rsidP="00393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  <w:r w:rsidR="0039306A" w:rsidRPr="00B60AC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F23" w:rsidRPr="00B60ACF" w:rsidRDefault="002F4F23" w:rsidP="00393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  <w:r w:rsidR="0039306A" w:rsidRPr="00B60AC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F23" w:rsidRPr="00B60ACF" w:rsidRDefault="002F4F23" w:rsidP="00393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  <w:r w:rsidR="0039306A" w:rsidRPr="00B60AC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F23" w:rsidRPr="00B60ACF" w:rsidRDefault="002F4F23" w:rsidP="00393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  <w:r w:rsidR="0039306A" w:rsidRPr="00B60AC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F23" w:rsidRPr="00B60ACF" w:rsidRDefault="002F4F23" w:rsidP="00393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  <w:r w:rsidR="0039306A" w:rsidRPr="00B60AC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F23" w:rsidRPr="00B60ACF" w:rsidRDefault="002F4F23" w:rsidP="00393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  <w:r w:rsidR="0039306A" w:rsidRPr="00B60AC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F23" w:rsidRPr="00B60ACF" w:rsidRDefault="002F4F23" w:rsidP="00393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  <w:r w:rsidR="0039306A" w:rsidRPr="00B60AC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B843C1" w:rsidRPr="00B60ACF" w:rsidRDefault="00B843C1" w:rsidP="00B843C1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0ACF">
        <w:rPr>
          <w:rFonts w:ascii="Times New Roman" w:hAnsi="Times New Roman" w:cs="Times New Roman"/>
          <w:color w:val="000000"/>
          <w:sz w:val="24"/>
          <w:szCs w:val="24"/>
        </w:rPr>
        <w:t>Участник конкурса в конкурсном предложении указывает значения показателей энергосбережения и повышения энергетической эффективности на каждый год срока действия концессионного соглашения.</w:t>
      </w:r>
    </w:p>
    <w:p w:rsidR="00B843C1" w:rsidRPr="00B60ACF" w:rsidRDefault="00B843C1" w:rsidP="009B4EB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0ACF">
        <w:rPr>
          <w:rFonts w:ascii="Times New Roman" w:hAnsi="Times New Roman" w:cs="Times New Roman"/>
          <w:color w:val="000000"/>
          <w:sz w:val="24"/>
          <w:szCs w:val="24"/>
        </w:rPr>
        <w:t>В сфере водоотведения:</w:t>
      </w:r>
    </w:p>
    <w:tbl>
      <w:tblPr>
        <w:tblW w:w="14961" w:type="dxa"/>
        <w:tblInd w:w="-252" w:type="dxa"/>
        <w:tblLayout w:type="fixed"/>
        <w:tblLook w:val="0000"/>
      </w:tblPr>
      <w:tblGrid>
        <w:gridCol w:w="3337"/>
        <w:gridCol w:w="992"/>
        <w:gridCol w:w="993"/>
        <w:gridCol w:w="992"/>
        <w:gridCol w:w="992"/>
        <w:gridCol w:w="851"/>
        <w:gridCol w:w="992"/>
        <w:gridCol w:w="992"/>
        <w:gridCol w:w="1134"/>
        <w:gridCol w:w="1134"/>
        <w:gridCol w:w="1276"/>
        <w:gridCol w:w="1276"/>
      </w:tblGrid>
      <w:tr w:rsidR="00B843C1" w:rsidRPr="00B60ACF" w:rsidTr="00CB2810">
        <w:trPr>
          <w:trHeight w:val="285"/>
        </w:trPr>
        <w:tc>
          <w:tcPr>
            <w:tcW w:w="3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43C1" w:rsidRPr="00B60ACF" w:rsidRDefault="00B843C1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43C1" w:rsidRPr="00B60ACF" w:rsidRDefault="00B843C1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60ACF">
              <w:rPr>
                <w:rFonts w:ascii="Times New Roman" w:hAnsi="Times New Roman" w:cs="Times New Roman"/>
                <w:sz w:val="24"/>
                <w:szCs w:val="24"/>
              </w:rPr>
              <w:t xml:space="preserve">Едини </w:t>
            </w:r>
            <w:proofErr w:type="spellStart"/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ца</w:t>
            </w:r>
            <w:proofErr w:type="spellEnd"/>
            <w:proofErr w:type="gramEnd"/>
            <w:r w:rsidRPr="00B60ACF">
              <w:rPr>
                <w:rFonts w:ascii="Times New Roman" w:hAnsi="Times New Roman" w:cs="Times New Roman"/>
                <w:sz w:val="24"/>
                <w:szCs w:val="24"/>
              </w:rPr>
              <w:t xml:space="preserve"> измерения</w:t>
            </w:r>
          </w:p>
        </w:tc>
        <w:tc>
          <w:tcPr>
            <w:tcW w:w="1063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3C1" w:rsidRPr="00B60ACF" w:rsidRDefault="00B843C1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на каждый год срока действия концессионного соглашения </w:t>
            </w:r>
          </w:p>
        </w:tc>
      </w:tr>
      <w:tr w:rsidR="00B843C1" w:rsidRPr="00B60ACF" w:rsidTr="00CB2810">
        <w:trPr>
          <w:trHeight w:val="300"/>
        </w:trPr>
        <w:tc>
          <w:tcPr>
            <w:tcW w:w="3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43C1" w:rsidRPr="00B60ACF" w:rsidRDefault="00B843C1" w:rsidP="009B4E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43C1" w:rsidRPr="00B60ACF" w:rsidRDefault="00B843C1" w:rsidP="009B4E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3C1" w:rsidRPr="00B60ACF" w:rsidRDefault="00B843C1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(срок достижения показателей – 31 декабря соответствующего года)</w:t>
            </w:r>
          </w:p>
        </w:tc>
      </w:tr>
      <w:tr w:rsidR="00B843C1" w:rsidRPr="00B60ACF" w:rsidTr="00CB2810">
        <w:trPr>
          <w:trHeight w:val="300"/>
        </w:trPr>
        <w:tc>
          <w:tcPr>
            <w:tcW w:w="3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43C1" w:rsidRPr="00B60ACF" w:rsidRDefault="00B843C1" w:rsidP="009B4E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43C1" w:rsidRPr="00B60ACF" w:rsidRDefault="00B843C1" w:rsidP="009B4E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3C1" w:rsidRPr="00B60ACF" w:rsidRDefault="00B843C1" w:rsidP="000127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1278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3C1" w:rsidRPr="00B60ACF" w:rsidRDefault="00B843C1" w:rsidP="000127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127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3C1" w:rsidRPr="00B60ACF" w:rsidRDefault="00B843C1" w:rsidP="000127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127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3C1" w:rsidRPr="00B60ACF" w:rsidRDefault="00B843C1" w:rsidP="000127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127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3C1" w:rsidRPr="00B60ACF" w:rsidRDefault="00B843C1" w:rsidP="000127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127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3C1" w:rsidRPr="00B60ACF" w:rsidRDefault="00B843C1" w:rsidP="000127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1278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3C1" w:rsidRPr="00B60ACF" w:rsidRDefault="00B843C1" w:rsidP="000127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1278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3C1" w:rsidRPr="00B60ACF" w:rsidRDefault="00B843C1" w:rsidP="000127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1278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3C1" w:rsidRPr="00B60ACF" w:rsidRDefault="00B843C1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1278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3C1" w:rsidRPr="00B60ACF" w:rsidRDefault="00B843C1" w:rsidP="000127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1278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8871BA" w:rsidRPr="00B60ACF" w:rsidTr="002F4F23">
        <w:trPr>
          <w:trHeight w:val="300"/>
        </w:trPr>
        <w:tc>
          <w:tcPr>
            <w:tcW w:w="3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1BA" w:rsidRPr="00B60ACF" w:rsidRDefault="008871BA" w:rsidP="008871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расход электрической энергии, потребляемой в технологическом процессе очистки сточных вод, на единицу объема очищаемых сточных вод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1BA" w:rsidRPr="00B60ACF" w:rsidRDefault="008871BA" w:rsidP="008871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кВт*</w:t>
            </w:r>
            <w:proofErr w:type="gramStart"/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/куб. 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1BA" w:rsidRPr="00B60ACF" w:rsidRDefault="008871BA" w:rsidP="00B60AC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1BA" w:rsidRPr="00B60ACF" w:rsidRDefault="008871BA" w:rsidP="00B60A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1BA" w:rsidRPr="00B60ACF" w:rsidRDefault="008871BA" w:rsidP="00B60A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1BA" w:rsidRPr="00B60ACF" w:rsidRDefault="008871BA" w:rsidP="00B60A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1BA" w:rsidRPr="00B60ACF" w:rsidRDefault="008871BA" w:rsidP="00B60A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1BA" w:rsidRPr="00B60ACF" w:rsidRDefault="008871BA" w:rsidP="00B60A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1BA" w:rsidRPr="00B60ACF" w:rsidRDefault="008871BA" w:rsidP="00B60A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1BA" w:rsidRPr="00B60ACF" w:rsidRDefault="008871BA" w:rsidP="00B60A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1BA" w:rsidRPr="00B60ACF" w:rsidRDefault="008871BA" w:rsidP="00B60A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1BA" w:rsidRPr="00B60ACF" w:rsidRDefault="008871BA" w:rsidP="00B60A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1BA" w:rsidRPr="00B60ACF" w:rsidRDefault="008871BA" w:rsidP="00B60A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1BA" w:rsidRPr="00B60ACF" w:rsidRDefault="008871BA" w:rsidP="00B60A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1BA" w:rsidRPr="00B60ACF" w:rsidRDefault="008871BA" w:rsidP="00B60A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1BA" w:rsidRPr="00B60ACF" w:rsidRDefault="008871BA" w:rsidP="00B60A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1BA" w:rsidRPr="00B60ACF" w:rsidRDefault="008871BA" w:rsidP="00B60A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1BA" w:rsidRPr="00B60ACF" w:rsidRDefault="008871BA" w:rsidP="00B60A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1BA" w:rsidRPr="00B60ACF" w:rsidRDefault="008871BA" w:rsidP="00B60A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1BA" w:rsidRPr="00B60ACF" w:rsidRDefault="008871BA" w:rsidP="00B60A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1BA" w:rsidRPr="00B60ACF" w:rsidRDefault="008871BA" w:rsidP="00B60A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1BA" w:rsidRPr="00B60ACF" w:rsidRDefault="008871BA" w:rsidP="00B60A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1BA" w:rsidRPr="00B60ACF" w:rsidRDefault="008871BA" w:rsidP="00B60A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1BA" w:rsidRPr="00B60ACF" w:rsidRDefault="008871BA" w:rsidP="00B60A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1BA" w:rsidRPr="00B60ACF" w:rsidRDefault="008871BA" w:rsidP="00B60A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1BA" w:rsidRPr="00B60ACF" w:rsidRDefault="008871BA" w:rsidP="00B60A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1BA" w:rsidRPr="00B60ACF" w:rsidRDefault="008871BA" w:rsidP="00B60A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1BA" w:rsidRPr="00B60ACF" w:rsidRDefault="008871BA" w:rsidP="00B60A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1BA" w:rsidRPr="00B60ACF" w:rsidRDefault="008871BA" w:rsidP="00B60A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1BA" w:rsidRPr="00B60ACF" w:rsidRDefault="008871BA" w:rsidP="00B60A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F4F23" w:rsidRPr="00B60ACF" w:rsidTr="002F4F23">
        <w:trPr>
          <w:trHeight w:val="300"/>
        </w:trPr>
        <w:tc>
          <w:tcPr>
            <w:tcW w:w="3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F23" w:rsidRPr="00B60ACF" w:rsidRDefault="002F4F23" w:rsidP="002F4F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расход электрической энергии, потребляемой в технологическом процессе транспортировки сточных вод, на единицу объема транспортируемых сточных вод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F23" w:rsidRPr="00B60ACF" w:rsidRDefault="002F4F23" w:rsidP="002F4F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кВт*</w:t>
            </w:r>
            <w:proofErr w:type="gramStart"/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/куб. 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F23" w:rsidRPr="00B60ACF" w:rsidRDefault="002F4F23" w:rsidP="0039306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1BA" w:rsidRPr="00B60ACF" w:rsidRDefault="008871BA" w:rsidP="00393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1BA" w:rsidRPr="00B60ACF" w:rsidRDefault="008871BA" w:rsidP="00393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4F23" w:rsidRPr="00B60ACF" w:rsidRDefault="002F4F23" w:rsidP="00393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1BA" w:rsidRPr="00B60ACF" w:rsidRDefault="008871BA" w:rsidP="00393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1BA" w:rsidRPr="00B60ACF" w:rsidRDefault="008871BA" w:rsidP="00393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4F23" w:rsidRPr="00B60ACF" w:rsidRDefault="002F4F23" w:rsidP="00393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1BA" w:rsidRPr="00B60ACF" w:rsidRDefault="008871BA" w:rsidP="00393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1BA" w:rsidRPr="00B60ACF" w:rsidRDefault="008871BA" w:rsidP="00393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4F23" w:rsidRPr="00B60ACF" w:rsidRDefault="00271B50" w:rsidP="00393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1BA" w:rsidRPr="00B60ACF" w:rsidRDefault="008871BA" w:rsidP="00393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1BA" w:rsidRPr="00B60ACF" w:rsidRDefault="008871BA" w:rsidP="00393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4F23" w:rsidRPr="00B60ACF" w:rsidRDefault="00271B50" w:rsidP="00393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1BA" w:rsidRPr="00B60ACF" w:rsidRDefault="008871BA" w:rsidP="00393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1BA" w:rsidRPr="00B60ACF" w:rsidRDefault="008871BA" w:rsidP="00393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4F23" w:rsidRPr="00B60ACF" w:rsidRDefault="00271B50" w:rsidP="00393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1BA" w:rsidRPr="00B60ACF" w:rsidRDefault="008871BA" w:rsidP="00393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1BA" w:rsidRPr="00B60ACF" w:rsidRDefault="008871BA" w:rsidP="00393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4F23" w:rsidRPr="00B60ACF" w:rsidRDefault="00271B50" w:rsidP="00393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1BA" w:rsidRPr="00B60ACF" w:rsidRDefault="008871BA" w:rsidP="00393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1BA" w:rsidRPr="00B60ACF" w:rsidRDefault="008871BA" w:rsidP="00393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4F23" w:rsidRPr="00B60ACF" w:rsidRDefault="00271B50" w:rsidP="00271B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1BA" w:rsidRPr="00B60ACF" w:rsidRDefault="008871BA" w:rsidP="00393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1BA" w:rsidRPr="00B60ACF" w:rsidRDefault="008871BA" w:rsidP="00393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4F23" w:rsidRPr="00B60ACF" w:rsidRDefault="00271B50" w:rsidP="00393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1BA" w:rsidRPr="00B60ACF" w:rsidRDefault="008871BA" w:rsidP="00393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1BA" w:rsidRPr="00B60ACF" w:rsidRDefault="008871BA" w:rsidP="00393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4F23" w:rsidRPr="00B60ACF" w:rsidRDefault="00271B50" w:rsidP="00393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B843C1" w:rsidRPr="00B60ACF" w:rsidRDefault="00B843C1" w:rsidP="009B4EB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B4EBE" w:rsidRPr="00B60ACF" w:rsidRDefault="00B843C1" w:rsidP="008871B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0ACF">
        <w:rPr>
          <w:rFonts w:ascii="Times New Roman" w:hAnsi="Times New Roman" w:cs="Times New Roman"/>
          <w:color w:val="000000"/>
          <w:sz w:val="24"/>
          <w:szCs w:val="24"/>
        </w:rPr>
        <w:t>Участник конкурса в конкурсном предложении указывает значения показателей энергосбережения и повышения энергетической эффективности на каждый год срока действия концессионного соглашения.</w:t>
      </w:r>
    </w:p>
    <w:p w:rsidR="0039306A" w:rsidRPr="00B60ACF" w:rsidRDefault="0039306A" w:rsidP="00560F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306A" w:rsidRPr="00B60ACF" w:rsidRDefault="0039306A" w:rsidP="00560F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306A" w:rsidRPr="00B60ACF" w:rsidRDefault="0039306A" w:rsidP="00560F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306A" w:rsidRPr="00B60ACF" w:rsidRDefault="0039306A" w:rsidP="00560F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0847" w:rsidRPr="00B60ACF" w:rsidRDefault="00560FC9" w:rsidP="00560F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0ACF">
        <w:rPr>
          <w:rFonts w:ascii="Times New Roman" w:hAnsi="Times New Roman" w:cs="Times New Roman"/>
          <w:b/>
          <w:sz w:val="24"/>
          <w:szCs w:val="24"/>
        </w:rPr>
        <w:t>П</w:t>
      </w:r>
      <w:r w:rsidR="00D70847" w:rsidRPr="00B60ACF">
        <w:rPr>
          <w:rFonts w:ascii="Times New Roman" w:hAnsi="Times New Roman" w:cs="Times New Roman"/>
          <w:b/>
          <w:sz w:val="24"/>
          <w:szCs w:val="24"/>
        </w:rPr>
        <w:t>лановые значения показателей деятельности концессионера</w:t>
      </w:r>
    </w:p>
    <w:p w:rsidR="00560FC9" w:rsidRPr="00B60ACF" w:rsidRDefault="00560FC9" w:rsidP="00560FC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60ACF">
        <w:rPr>
          <w:rFonts w:ascii="Times New Roman" w:hAnsi="Times New Roman" w:cs="Times New Roman"/>
          <w:bCs/>
          <w:sz w:val="24"/>
          <w:szCs w:val="24"/>
        </w:rPr>
        <w:t>В сфере водоснабжения:</w:t>
      </w:r>
    </w:p>
    <w:p w:rsidR="00560FC9" w:rsidRPr="00B60ACF" w:rsidRDefault="00560FC9" w:rsidP="00560FC9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4974" w:type="pct"/>
        <w:tblLayout w:type="fixed"/>
        <w:tblLook w:val="0000"/>
      </w:tblPr>
      <w:tblGrid>
        <w:gridCol w:w="675"/>
        <w:gridCol w:w="1703"/>
        <w:gridCol w:w="3121"/>
        <w:gridCol w:w="1133"/>
        <w:gridCol w:w="850"/>
        <w:gridCol w:w="850"/>
        <w:gridCol w:w="850"/>
        <w:gridCol w:w="853"/>
        <w:gridCol w:w="850"/>
        <w:gridCol w:w="709"/>
        <w:gridCol w:w="850"/>
        <w:gridCol w:w="850"/>
        <w:gridCol w:w="709"/>
        <w:gridCol w:w="706"/>
      </w:tblGrid>
      <w:tr w:rsidR="00560FC9" w:rsidRPr="00B60ACF" w:rsidTr="0009418D">
        <w:trPr>
          <w:trHeight w:val="300"/>
        </w:trPr>
        <w:tc>
          <w:tcPr>
            <w:tcW w:w="2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B60ACF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560FC9" w:rsidRPr="00B60ACF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06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560FC9" w:rsidRPr="00B60ACF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Данные, используемые для установления показателя</w:t>
            </w:r>
          </w:p>
        </w:tc>
        <w:tc>
          <w:tcPr>
            <w:tcW w:w="3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B60ACF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746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B60ACF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на каждый год срока действия концессионного соглашения</w:t>
            </w:r>
          </w:p>
        </w:tc>
      </w:tr>
      <w:tr w:rsidR="00560FC9" w:rsidRPr="00B60ACF" w:rsidTr="0009418D">
        <w:trPr>
          <w:trHeight w:val="300"/>
        </w:trPr>
        <w:tc>
          <w:tcPr>
            <w:tcW w:w="2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B60ACF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560FC9" w:rsidRPr="00B60ACF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560FC9" w:rsidRPr="00B60ACF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B60ACF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6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B60ACF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(срок достижения показателей – 31 декабря соответствующего года)</w:t>
            </w:r>
          </w:p>
        </w:tc>
      </w:tr>
      <w:tr w:rsidR="0009418D" w:rsidRPr="00B60ACF" w:rsidTr="0009418D">
        <w:trPr>
          <w:trHeight w:val="300"/>
        </w:trPr>
        <w:tc>
          <w:tcPr>
            <w:tcW w:w="2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B60ACF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B60ACF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B60ACF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B60ACF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B60ACF" w:rsidRDefault="00560FC9" w:rsidP="00393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9306A" w:rsidRPr="00B60AC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B60ACF" w:rsidRDefault="0039306A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B60ACF" w:rsidRDefault="00560FC9" w:rsidP="00393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9306A" w:rsidRPr="00B60A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B60ACF" w:rsidRDefault="00560FC9" w:rsidP="00393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9306A" w:rsidRPr="00B60AC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B60ACF" w:rsidRDefault="00560FC9" w:rsidP="00393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9306A" w:rsidRPr="00B60A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B60ACF" w:rsidRDefault="00560FC9" w:rsidP="00393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9306A" w:rsidRPr="00B60AC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B60ACF" w:rsidRDefault="00560FC9" w:rsidP="00393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9306A" w:rsidRPr="00B60AC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B60ACF" w:rsidRDefault="00560FC9" w:rsidP="00393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9306A" w:rsidRPr="00B60AC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B60ACF" w:rsidRDefault="00560FC9" w:rsidP="00393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9306A" w:rsidRPr="00B60AC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B60ACF" w:rsidRDefault="00560FC9" w:rsidP="00393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9306A" w:rsidRPr="00B60AC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09418D" w:rsidRPr="00B60ACF" w:rsidTr="0009418D">
        <w:trPr>
          <w:trHeight w:val="300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B60ACF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B60ACF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B60ACF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B60ACF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B60ACF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B60ACF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B60ACF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B60ACF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B60ACF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B60ACF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B60ACF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B60ACF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B60ACF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B60ACF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09418D" w:rsidRPr="00B60ACF" w:rsidTr="0009418D">
        <w:trPr>
          <w:trHeight w:val="3015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B60ACF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B60ACF" w:rsidRDefault="00560FC9" w:rsidP="002F4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Показатели качества питьевой воды</w:t>
            </w:r>
          </w:p>
        </w:tc>
        <w:tc>
          <w:tcPr>
            <w:tcW w:w="10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18D" w:rsidRPr="00B60ACF" w:rsidRDefault="00560FC9" w:rsidP="000941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доля проб питьевой воды, подаваемой с источников водоснабжения, водопроводных станций или иных объектов централизованной системы водоснабжения в распределительную водопроводную сеть,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B60ACF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B60ACF" w:rsidRDefault="00BC1CED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B60ACF" w:rsidRDefault="00AD284B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B60ACF" w:rsidRDefault="00AD284B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B60ACF" w:rsidRDefault="00AD284B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B60ACF" w:rsidRDefault="00AD284B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B60ACF" w:rsidRDefault="00AD284B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B60ACF" w:rsidRDefault="00AD284B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B60ACF" w:rsidRDefault="00AD284B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B60ACF" w:rsidRDefault="00AD284B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B60ACF" w:rsidRDefault="00AD284B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9418D" w:rsidRPr="00B60ACF" w:rsidTr="0009418D">
        <w:trPr>
          <w:trHeight w:val="3432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B60ACF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B60ACF" w:rsidRDefault="00560FC9" w:rsidP="002F4F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B60ACF" w:rsidRDefault="00560FC9" w:rsidP="000941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B60ACF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B60ACF" w:rsidRDefault="00BC1CED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B60ACF" w:rsidRDefault="00BC1CED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B60ACF" w:rsidRDefault="00BC1CED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B60ACF" w:rsidRDefault="00BC1CED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B60ACF" w:rsidRDefault="00BC1CED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B60ACF" w:rsidRDefault="00BC1CED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B60ACF" w:rsidRDefault="00BC1CED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B60ACF" w:rsidRDefault="00BC1CED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B60ACF" w:rsidRDefault="00BC1CED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B60ACF" w:rsidRDefault="00BC1CED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9418D" w:rsidRPr="00B60ACF" w:rsidTr="0009418D">
        <w:trPr>
          <w:trHeight w:val="1412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B60ACF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B60ACF" w:rsidRDefault="00560FC9" w:rsidP="002F4F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Показатель надежности и бесперебойности холодного водоснабжения</w:t>
            </w:r>
          </w:p>
        </w:tc>
        <w:tc>
          <w:tcPr>
            <w:tcW w:w="10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B60ACF" w:rsidRDefault="00560FC9" w:rsidP="000941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количество перерывов в подаче воды, зафиксированных в местах исполнения обязательств организацией, осуществляющей холодное водоснабжение, по подаче холодной воды, возникших в результате аварий, повреждений и иных технологических нарушений на объектах централизованной системы холодного водоснабжения, принадлежащих организации, осуществляющей холодное водоснабжение, в расчете на протяженность водопроводной сети в год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B60ACF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ед./</w:t>
            </w:r>
            <w:proofErr w:type="gramStart"/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B60ACF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B60ACF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B60ACF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B60ACF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B60ACF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B60ACF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B60ACF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B60ACF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B60ACF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B60ACF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09418D" w:rsidRPr="00B60ACF" w:rsidTr="0009418D">
        <w:trPr>
          <w:trHeight w:val="538"/>
        </w:trPr>
        <w:tc>
          <w:tcPr>
            <w:tcW w:w="2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B60ACF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B60ACF" w:rsidRDefault="00560FC9" w:rsidP="002F4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Показатели энергетической эффективности</w:t>
            </w:r>
          </w:p>
        </w:tc>
        <w:tc>
          <w:tcPr>
            <w:tcW w:w="10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B60ACF" w:rsidRDefault="00560FC9" w:rsidP="002F4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доля потерь воды в централизованных системах водоснабжения при транспортировке в общем объеме воды, поданной в водопроводную сеть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B60ACF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B60ACF" w:rsidRDefault="00BC1CED" w:rsidP="002F4F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B60ACF" w:rsidRDefault="00BC1CED" w:rsidP="002F4F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B60ACF" w:rsidRDefault="00BC1CED" w:rsidP="002F4F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B60ACF" w:rsidRDefault="00BC1CED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B60ACF" w:rsidRDefault="00BC1CED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B60ACF" w:rsidRDefault="00BC1CED" w:rsidP="002F4F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B60ACF" w:rsidRDefault="00BC1CED" w:rsidP="002F4F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B60ACF" w:rsidRDefault="00BC1CED" w:rsidP="002F4F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B60ACF" w:rsidRDefault="00BC1CED" w:rsidP="002F4F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B60ACF" w:rsidRDefault="00BC1CED" w:rsidP="002F4F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09418D" w:rsidRPr="00B60ACF" w:rsidTr="0009418D">
        <w:trPr>
          <w:trHeight w:val="757"/>
        </w:trPr>
        <w:tc>
          <w:tcPr>
            <w:tcW w:w="22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FC9" w:rsidRPr="00B60ACF" w:rsidRDefault="00560FC9" w:rsidP="002F4F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FC9" w:rsidRPr="00B60ACF" w:rsidRDefault="00560FC9" w:rsidP="002F4F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B60ACF" w:rsidRDefault="00560FC9" w:rsidP="002F4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удельный расход электрической энергии, потребляемой в технологическом процессе подготовки воды, на единицу объема воды, отпускаемой в сеть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B60ACF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кВт*</w:t>
            </w:r>
            <w:proofErr w:type="gramStart"/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560FC9" w:rsidRPr="00B60ACF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куб. м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B60ACF" w:rsidRDefault="00BC1CED" w:rsidP="00393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60FC9" w:rsidRPr="00B60AC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9306A" w:rsidRPr="00B60AC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B60ACF" w:rsidRDefault="00BC1CED" w:rsidP="00393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  <w:r w:rsidR="0039306A" w:rsidRPr="00B60AC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B60ACF" w:rsidRDefault="00BC1CED" w:rsidP="00393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  <w:r w:rsidR="0039306A" w:rsidRPr="00B60AC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B60ACF" w:rsidRDefault="00BC1CED" w:rsidP="00393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  <w:r w:rsidR="0039306A" w:rsidRPr="00B60AC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B60ACF" w:rsidRDefault="00BC1CED" w:rsidP="00393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  <w:r w:rsidR="0039306A" w:rsidRPr="00B60AC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B60ACF" w:rsidRDefault="00BC1CED" w:rsidP="00393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  <w:r w:rsidR="0039306A" w:rsidRPr="00B60AC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B60ACF" w:rsidRDefault="00BC1CED" w:rsidP="00393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  <w:r w:rsidR="0039306A" w:rsidRPr="00B60AC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B60ACF" w:rsidRDefault="00BC1CED" w:rsidP="00393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  <w:r w:rsidR="0039306A" w:rsidRPr="00B60AC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B60ACF" w:rsidRDefault="00BC1CED" w:rsidP="00393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  <w:r w:rsidR="0039306A" w:rsidRPr="00B60AC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B60ACF" w:rsidRDefault="00BC1CED" w:rsidP="00393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  <w:r w:rsidR="0039306A" w:rsidRPr="00B60AC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560FC9" w:rsidRPr="00B60ACF" w:rsidRDefault="0009418D" w:rsidP="00560FC9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60ACF">
        <w:rPr>
          <w:rFonts w:ascii="Times New Roman" w:hAnsi="Times New Roman" w:cs="Times New Roman"/>
          <w:sz w:val="24"/>
          <w:szCs w:val="24"/>
        </w:rPr>
        <w:t>В</w:t>
      </w:r>
      <w:r w:rsidR="00560FC9" w:rsidRPr="00B60ACF">
        <w:rPr>
          <w:rFonts w:ascii="Times New Roman" w:hAnsi="Times New Roman" w:cs="Times New Roman"/>
          <w:bCs/>
          <w:sz w:val="24"/>
          <w:szCs w:val="24"/>
        </w:rPr>
        <w:t xml:space="preserve"> сфере водоотведения:</w:t>
      </w:r>
    </w:p>
    <w:tbl>
      <w:tblPr>
        <w:tblW w:w="0" w:type="auto"/>
        <w:tblInd w:w="93" w:type="dxa"/>
        <w:tblLayout w:type="fixed"/>
        <w:tblLook w:val="0000"/>
      </w:tblPr>
      <w:tblGrid>
        <w:gridCol w:w="540"/>
        <w:gridCol w:w="1972"/>
        <w:gridCol w:w="2890"/>
        <w:gridCol w:w="831"/>
        <w:gridCol w:w="798"/>
        <w:gridCol w:w="756"/>
        <w:gridCol w:w="899"/>
        <w:gridCol w:w="819"/>
        <w:gridCol w:w="818"/>
        <w:gridCol w:w="819"/>
        <w:gridCol w:w="818"/>
        <w:gridCol w:w="911"/>
        <w:gridCol w:w="911"/>
        <w:gridCol w:w="911"/>
      </w:tblGrid>
      <w:tr w:rsidR="00560FC9" w:rsidRPr="00B60ACF" w:rsidTr="009B4EBE">
        <w:trPr>
          <w:trHeight w:val="28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60FC9" w:rsidRPr="00B60ACF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60FC9" w:rsidRPr="00B60ACF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60FC9" w:rsidRPr="00B60ACF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Данные, используемые для установления показателя</w:t>
            </w:r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60FC9" w:rsidRPr="00B60ACF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84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B60ACF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на каждый год срока действия концессионного соглашения </w:t>
            </w:r>
          </w:p>
        </w:tc>
      </w:tr>
      <w:tr w:rsidR="00560FC9" w:rsidRPr="00B60ACF" w:rsidTr="009B4EBE">
        <w:trPr>
          <w:trHeight w:val="30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60FC9" w:rsidRPr="00B60ACF" w:rsidRDefault="00560FC9" w:rsidP="009B4E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60FC9" w:rsidRPr="00B60ACF" w:rsidRDefault="00560FC9" w:rsidP="009B4E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60FC9" w:rsidRPr="00B60ACF" w:rsidRDefault="00560FC9" w:rsidP="009B4E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60FC9" w:rsidRPr="00B60ACF" w:rsidRDefault="00560FC9" w:rsidP="009B4E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B60ACF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(срок достижения показателей – 31 декабря соответствующего года)</w:t>
            </w:r>
          </w:p>
        </w:tc>
      </w:tr>
      <w:tr w:rsidR="00560FC9" w:rsidRPr="00B60ACF" w:rsidTr="009B4EBE">
        <w:trPr>
          <w:trHeight w:val="30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60FC9" w:rsidRPr="00B60ACF" w:rsidRDefault="00560FC9" w:rsidP="009B4E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60FC9" w:rsidRPr="00B60ACF" w:rsidRDefault="00560FC9" w:rsidP="009B4E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60FC9" w:rsidRPr="00B60ACF" w:rsidRDefault="00560FC9" w:rsidP="009B4E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60FC9" w:rsidRPr="00B60ACF" w:rsidRDefault="00560FC9" w:rsidP="009B4E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B60ACF" w:rsidRDefault="00560FC9" w:rsidP="00271B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71B5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B60ACF" w:rsidRDefault="00560FC9" w:rsidP="00271B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71B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B60ACF" w:rsidRDefault="00560FC9" w:rsidP="00271B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71B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B60ACF" w:rsidRDefault="00560FC9" w:rsidP="00271B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71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B60ACF" w:rsidRDefault="00560FC9" w:rsidP="00271B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71B5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B60ACF" w:rsidRDefault="00560FC9" w:rsidP="00271B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71B5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B60ACF" w:rsidRDefault="00560FC9" w:rsidP="00271B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71B5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B60ACF" w:rsidRDefault="00560FC9" w:rsidP="00271B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71B5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B60ACF" w:rsidRDefault="00560FC9" w:rsidP="00271B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71B5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B60ACF" w:rsidRDefault="00560FC9" w:rsidP="00271B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71B5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560FC9" w:rsidRPr="00B60ACF" w:rsidTr="009B4EBE">
        <w:trPr>
          <w:trHeight w:val="25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B60ACF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B60ACF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B60ACF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B60ACF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B60ACF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B60ACF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B60ACF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B60ACF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B60ACF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B60ACF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B60ACF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B60ACF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B60ACF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B60ACF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560FC9" w:rsidRPr="00B60ACF" w:rsidTr="009B4EBE">
        <w:trPr>
          <w:trHeight w:val="18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B60ACF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B60ACF" w:rsidRDefault="00560FC9" w:rsidP="009B4E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Показатель надежности и бесперебойности водоотведения</w:t>
            </w:r>
          </w:p>
        </w:tc>
        <w:tc>
          <w:tcPr>
            <w:tcW w:w="2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B60ACF" w:rsidRDefault="00560FC9" w:rsidP="009B4E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удельное количество аварий и засоров в расчете на протяженность канализационной сети в год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B60ACF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ед./</w:t>
            </w:r>
            <w:proofErr w:type="gramStart"/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B60ACF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B60ACF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B60ACF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B60ACF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B60ACF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B60ACF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B60ACF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B60ACF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B60ACF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B60ACF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560FC9" w:rsidRPr="00B60ACF" w:rsidTr="009B4EBE">
        <w:trPr>
          <w:trHeight w:val="181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B60ACF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B60ACF" w:rsidRDefault="00560FC9" w:rsidP="009B4E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очистки сточных вод </w:t>
            </w:r>
          </w:p>
        </w:tc>
        <w:tc>
          <w:tcPr>
            <w:tcW w:w="2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B60ACF" w:rsidRDefault="00560FC9" w:rsidP="009B4E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 xml:space="preserve">доля сточных вод, не подвергающихся очистке, в общем объеме сточных вод, сбрасываемых в централизованные общесплавные или бытовые системы водоотведения 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B60ACF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B60ACF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B60ACF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B60ACF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B60ACF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B60ACF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B60ACF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B60ACF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B60ACF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B60ACF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B60ACF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60FC9" w:rsidRPr="00B60ACF" w:rsidTr="009B4EBE">
        <w:trPr>
          <w:trHeight w:val="107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FC9" w:rsidRPr="00B60ACF" w:rsidRDefault="00560FC9" w:rsidP="009B4E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FC9" w:rsidRPr="00B60ACF" w:rsidRDefault="00560FC9" w:rsidP="009B4E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B60ACF" w:rsidRDefault="00560FC9" w:rsidP="009B4E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60ACF">
              <w:rPr>
                <w:rFonts w:ascii="Times New Roman" w:hAnsi="Times New Roman" w:cs="Times New Roman"/>
                <w:sz w:val="24"/>
                <w:szCs w:val="24"/>
              </w:rPr>
              <w:t xml:space="preserve">доля проб сточных вод, не соответствующих установленным нормативам допустимых сбросов, лимитам на сбросы, рассчитанная применительно к видам централизованных систем водоотведения раздельно для централизованной общесплавной (бытовой) и централизованной ливневой систем водоотведения </w:t>
            </w:r>
            <w:proofErr w:type="gramEnd"/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B60ACF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B60ACF" w:rsidRDefault="00BC1CED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B60ACF" w:rsidRDefault="00BC1CED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B60ACF" w:rsidRDefault="00BC1CED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B60ACF" w:rsidRDefault="00BC1CED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B60ACF" w:rsidRDefault="00BC1CED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B60ACF" w:rsidRDefault="00BC1CED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B60ACF" w:rsidRDefault="00BC1CED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B60ACF" w:rsidRDefault="00BC1CED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B60ACF" w:rsidRDefault="00BC1CED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B60ACF" w:rsidRDefault="00BC1CED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60FC9" w:rsidRPr="00B60ACF" w:rsidTr="009B4EBE">
        <w:trPr>
          <w:trHeight w:val="1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C9" w:rsidRPr="00B60ACF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C9" w:rsidRPr="00B60ACF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B60ACF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B60ACF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B60ACF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B60ACF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B60ACF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B60ACF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B60ACF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B60ACF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B60ACF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B60ACF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B60ACF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B60ACF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560FC9" w:rsidRPr="00B60ACF" w:rsidTr="009B4EBE">
        <w:trPr>
          <w:trHeight w:val="156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B60ACF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B60ACF" w:rsidRDefault="00560FC9" w:rsidP="009B4E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Показатели энергетической эффективности</w:t>
            </w:r>
          </w:p>
        </w:tc>
        <w:tc>
          <w:tcPr>
            <w:tcW w:w="2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B60ACF" w:rsidRDefault="00560FC9" w:rsidP="009B4E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расход электрической энергии, потребляемой в технологическом процессе очистки сточных вод, на единицу объема очищаемых сточных вод 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B60ACF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кВт*</w:t>
            </w:r>
            <w:proofErr w:type="gramStart"/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560FC9" w:rsidRPr="00B60ACF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куб. м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B60ACF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B60ACF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B60ACF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B60ACF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B60ACF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B60ACF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B60ACF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B60ACF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B60ACF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B60ACF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60FC9" w:rsidRPr="00B60ACF" w:rsidTr="009B4EBE">
        <w:trPr>
          <w:trHeight w:val="18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FC9" w:rsidRPr="00B60ACF" w:rsidRDefault="00560FC9" w:rsidP="009B4E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FC9" w:rsidRPr="00B60ACF" w:rsidRDefault="00560FC9" w:rsidP="009B4E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B60ACF" w:rsidRDefault="00560FC9" w:rsidP="009B4E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расход электрической энергии, потребляемой в технологическом процессе транспортировки сточных вод, на единицу объема транспортируемых сточных вод 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B60ACF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кВт*</w:t>
            </w:r>
            <w:proofErr w:type="gramStart"/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560FC9" w:rsidRPr="00B60ACF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куб. 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B60ACF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B60ACF" w:rsidRDefault="00560FC9" w:rsidP="0039306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B60ACF" w:rsidRDefault="00560FC9" w:rsidP="0039306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B60ACF" w:rsidRDefault="00D90A5B" w:rsidP="0039306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B60ACF" w:rsidRDefault="00D90A5B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B60ACF" w:rsidRDefault="00D90A5B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B60ACF" w:rsidRDefault="00D90A5B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B60ACF" w:rsidRDefault="00D90A5B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B60ACF" w:rsidRDefault="00D90A5B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B60ACF" w:rsidRDefault="00D90A5B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560FC9" w:rsidRPr="00B60ACF" w:rsidRDefault="00560FC9" w:rsidP="009B4E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4EBE" w:rsidRPr="00B60ACF" w:rsidRDefault="009B4EBE" w:rsidP="009B4EBE">
      <w:pPr>
        <w:autoSpaceDE w:val="0"/>
        <w:autoSpaceDN w:val="0"/>
        <w:adjustRightInd w:val="0"/>
        <w:spacing w:after="0" w:line="240" w:lineRule="auto"/>
        <w:ind w:left="90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4EBE" w:rsidRPr="00B60ACF" w:rsidRDefault="009B4EBE" w:rsidP="009B4EBE">
      <w:pPr>
        <w:autoSpaceDE w:val="0"/>
        <w:autoSpaceDN w:val="0"/>
        <w:adjustRightInd w:val="0"/>
        <w:spacing w:after="0" w:line="240" w:lineRule="auto"/>
        <w:ind w:left="90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0847" w:rsidRPr="00B60ACF" w:rsidRDefault="00CB2810" w:rsidP="009B4EBE">
      <w:pPr>
        <w:autoSpaceDE w:val="0"/>
        <w:autoSpaceDN w:val="0"/>
        <w:adjustRightInd w:val="0"/>
        <w:spacing w:after="0" w:line="240" w:lineRule="auto"/>
        <w:ind w:left="90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0ACF">
        <w:rPr>
          <w:rFonts w:ascii="Times New Roman" w:hAnsi="Times New Roman" w:cs="Times New Roman"/>
          <w:b/>
          <w:sz w:val="24"/>
          <w:szCs w:val="24"/>
        </w:rPr>
        <w:t>Н</w:t>
      </w:r>
      <w:r w:rsidR="00D70847" w:rsidRPr="00B60ACF">
        <w:rPr>
          <w:rFonts w:ascii="Times New Roman" w:hAnsi="Times New Roman" w:cs="Times New Roman"/>
          <w:b/>
          <w:sz w:val="24"/>
          <w:szCs w:val="24"/>
        </w:rPr>
        <w:t>ормативный уровень прибыли</w:t>
      </w:r>
    </w:p>
    <w:p w:rsidR="00CB2810" w:rsidRPr="00B60ACF" w:rsidRDefault="00CB2810" w:rsidP="00CB281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60ACF">
        <w:rPr>
          <w:rFonts w:ascii="Times New Roman" w:hAnsi="Times New Roman" w:cs="Times New Roman"/>
          <w:sz w:val="24"/>
          <w:szCs w:val="24"/>
        </w:rPr>
        <w:t>В сфере холодного водоснабжения:</w:t>
      </w:r>
    </w:p>
    <w:tbl>
      <w:tblPr>
        <w:tblW w:w="15451" w:type="dxa"/>
        <w:tblInd w:w="108" w:type="dxa"/>
        <w:tblLayout w:type="fixed"/>
        <w:tblLook w:val="0000"/>
      </w:tblPr>
      <w:tblGrid>
        <w:gridCol w:w="3969"/>
        <w:gridCol w:w="1843"/>
        <w:gridCol w:w="992"/>
        <w:gridCol w:w="851"/>
        <w:gridCol w:w="992"/>
        <w:gridCol w:w="992"/>
        <w:gridCol w:w="993"/>
        <w:gridCol w:w="992"/>
        <w:gridCol w:w="992"/>
        <w:gridCol w:w="992"/>
        <w:gridCol w:w="851"/>
        <w:gridCol w:w="992"/>
      </w:tblGrid>
      <w:tr w:rsidR="0039306A" w:rsidRPr="00B60ACF" w:rsidTr="00EA3B13">
        <w:trPr>
          <w:trHeight w:val="285"/>
        </w:trPr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9306A" w:rsidRPr="00B60ACF" w:rsidRDefault="0039306A" w:rsidP="00EA3B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ab/>
              <w:t>Наименование показателя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9306A" w:rsidRPr="00B60ACF" w:rsidRDefault="0039306A" w:rsidP="00EA3B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63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6A" w:rsidRPr="00B60ACF" w:rsidRDefault="0039306A" w:rsidP="00EA3B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на каждый год срока действия концессионного соглашения</w:t>
            </w:r>
          </w:p>
        </w:tc>
      </w:tr>
      <w:tr w:rsidR="0039306A" w:rsidRPr="00B60ACF" w:rsidTr="00EA3B13">
        <w:trPr>
          <w:trHeight w:val="385"/>
        </w:trPr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06A" w:rsidRPr="00B60ACF" w:rsidRDefault="0039306A" w:rsidP="00EA3B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06A" w:rsidRPr="00B60ACF" w:rsidRDefault="0039306A" w:rsidP="00EA3B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6A" w:rsidRPr="00B60ACF" w:rsidRDefault="0039306A" w:rsidP="00EA3B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6A" w:rsidRPr="00B60ACF" w:rsidRDefault="0039306A" w:rsidP="00EA3B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6A" w:rsidRPr="00B60ACF" w:rsidRDefault="0039306A" w:rsidP="00EA3B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6A" w:rsidRPr="00B60ACF" w:rsidRDefault="0039306A" w:rsidP="00EA3B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6A" w:rsidRPr="00B60ACF" w:rsidRDefault="0039306A" w:rsidP="00EA3B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6A" w:rsidRPr="00B60ACF" w:rsidRDefault="0039306A" w:rsidP="00EA3B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6A" w:rsidRPr="00B60ACF" w:rsidRDefault="0039306A" w:rsidP="00EA3B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6A" w:rsidRPr="00B60ACF" w:rsidRDefault="0039306A" w:rsidP="00EA3B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6A" w:rsidRPr="00B60ACF" w:rsidRDefault="0039306A" w:rsidP="00EA3B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6A" w:rsidRPr="00B60ACF" w:rsidRDefault="0039306A" w:rsidP="00EA3B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</w:tr>
      <w:tr w:rsidR="0039306A" w:rsidRPr="00B60ACF" w:rsidTr="00EA3B13">
        <w:trPr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6A" w:rsidRPr="00B60ACF" w:rsidRDefault="0039306A" w:rsidP="00EA3B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Нормативный уровень прибыли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6A" w:rsidRPr="00B60ACF" w:rsidRDefault="0039306A" w:rsidP="00EA3B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6A" w:rsidRPr="00B60ACF" w:rsidRDefault="0039306A" w:rsidP="00EA3B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6A" w:rsidRPr="00B60ACF" w:rsidRDefault="0039306A" w:rsidP="00EA3B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7,00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6A" w:rsidRPr="00B60ACF" w:rsidRDefault="0039306A" w:rsidP="00EA3B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7,00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6A" w:rsidRPr="00B60ACF" w:rsidRDefault="0039306A" w:rsidP="00EA3B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7,00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6A" w:rsidRPr="00B60ACF" w:rsidRDefault="0039306A" w:rsidP="00EA3B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7,00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6A" w:rsidRPr="00B60ACF" w:rsidRDefault="0039306A" w:rsidP="00EA3B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7,00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6A" w:rsidRPr="00B60ACF" w:rsidRDefault="0039306A" w:rsidP="00EA3B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7,00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6A" w:rsidRPr="00B60ACF" w:rsidRDefault="0039306A" w:rsidP="00EA3B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7,00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6A" w:rsidRPr="00B60ACF" w:rsidRDefault="0039306A" w:rsidP="00EA3B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7,00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6A" w:rsidRPr="00B60ACF" w:rsidRDefault="0039306A" w:rsidP="00EA3B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7,00</w:t>
            </w:r>
          </w:p>
        </w:tc>
      </w:tr>
    </w:tbl>
    <w:p w:rsidR="00CB2810" w:rsidRPr="00B60ACF" w:rsidRDefault="00CB2810" w:rsidP="009B4EBE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60ACF">
        <w:rPr>
          <w:rFonts w:ascii="Times New Roman" w:hAnsi="Times New Roman" w:cs="Times New Roman"/>
          <w:sz w:val="24"/>
          <w:szCs w:val="24"/>
        </w:rPr>
        <w:t>В сфере водоотведения:</w:t>
      </w:r>
    </w:p>
    <w:tbl>
      <w:tblPr>
        <w:tblW w:w="15451" w:type="dxa"/>
        <w:tblInd w:w="108" w:type="dxa"/>
        <w:tblLayout w:type="fixed"/>
        <w:tblLook w:val="0000"/>
      </w:tblPr>
      <w:tblGrid>
        <w:gridCol w:w="3969"/>
        <w:gridCol w:w="1843"/>
        <w:gridCol w:w="992"/>
        <w:gridCol w:w="851"/>
        <w:gridCol w:w="992"/>
        <w:gridCol w:w="992"/>
        <w:gridCol w:w="993"/>
        <w:gridCol w:w="992"/>
        <w:gridCol w:w="992"/>
        <w:gridCol w:w="992"/>
        <w:gridCol w:w="851"/>
        <w:gridCol w:w="992"/>
      </w:tblGrid>
      <w:tr w:rsidR="0039306A" w:rsidRPr="00B60ACF" w:rsidTr="00EA3B13">
        <w:trPr>
          <w:trHeight w:val="285"/>
        </w:trPr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9306A" w:rsidRPr="00B60ACF" w:rsidRDefault="0039306A" w:rsidP="00EA3B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ab/>
              <w:t>Наименование показателя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9306A" w:rsidRPr="00B60ACF" w:rsidRDefault="0039306A" w:rsidP="00EA3B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63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6A" w:rsidRPr="00B60ACF" w:rsidRDefault="0039306A" w:rsidP="00EA3B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на каждый год срока действия концессионного соглашения</w:t>
            </w:r>
          </w:p>
        </w:tc>
      </w:tr>
      <w:tr w:rsidR="0039306A" w:rsidRPr="00B60ACF" w:rsidTr="00EA3B13">
        <w:trPr>
          <w:trHeight w:val="385"/>
        </w:trPr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06A" w:rsidRPr="00B60ACF" w:rsidRDefault="0039306A" w:rsidP="00EA3B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06A" w:rsidRPr="00B60ACF" w:rsidRDefault="0039306A" w:rsidP="00EA3B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6A" w:rsidRPr="00B60ACF" w:rsidRDefault="0039306A" w:rsidP="00EA3B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6A" w:rsidRPr="00B60ACF" w:rsidRDefault="0039306A" w:rsidP="00EA3B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6A" w:rsidRPr="00B60ACF" w:rsidRDefault="0039306A" w:rsidP="00EA3B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6A" w:rsidRPr="00B60ACF" w:rsidRDefault="0039306A" w:rsidP="00EA3B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6A" w:rsidRPr="00B60ACF" w:rsidRDefault="0039306A" w:rsidP="00EA3B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6A" w:rsidRPr="00B60ACF" w:rsidRDefault="0039306A" w:rsidP="00EA3B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6A" w:rsidRPr="00B60ACF" w:rsidRDefault="0039306A" w:rsidP="00EA3B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6A" w:rsidRPr="00B60ACF" w:rsidRDefault="0039306A" w:rsidP="00EA3B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6A" w:rsidRPr="00B60ACF" w:rsidRDefault="0039306A" w:rsidP="00EA3B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6A" w:rsidRPr="00B60ACF" w:rsidRDefault="0039306A" w:rsidP="00EA3B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</w:tr>
      <w:tr w:rsidR="0039306A" w:rsidRPr="00B60ACF" w:rsidTr="00EA3B13">
        <w:trPr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6A" w:rsidRPr="00B60ACF" w:rsidRDefault="0039306A" w:rsidP="00EA3B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Нормативный уровень прибыли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6A" w:rsidRPr="00B60ACF" w:rsidRDefault="0039306A" w:rsidP="00EA3B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6A" w:rsidRPr="00B60ACF" w:rsidRDefault="0039306A" w:rsidP="00EA3B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6A" w:rsidRPr="00B60ACF" w:rsidRDefault="0039306A" w:rsidP="00EA3B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7,00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6A" w:rsidRPr="00B60ACF" w:rsidRDefault="0039306A" w:rsidP="00EA3B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7,00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6A" w:rsidRPr="00B60ACF" w:rsidRDefault="0039306A" w:rsidP="00EA3B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7,00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6A" w:rsidRPr="00B60ACF" w:rsidRDefault="0039306A" w:rsidP="00EA3B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7,00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6A" w:rsidRPr="00B60ACF" w:rsidRDefault="0039306A" w:rsidP="00EA3B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7,00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6A" w:rsidRPr="00B60ACF" w:rsidRDefault="0039306A" w:rsidP="00EA3B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7,00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6A" w:rsidRPr="00B60ACF" w:rsidRDefault="0039306A" w:rsidP="00EA3B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7,00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6A" w:rsidRPr="00B60ACF" w:rsidRDefault="0039306A" w:rsidP="00EA3B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7,00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06A" w:rsidRPr="00B60ACF" w:rsidRDefault="0039306A" w:rsidP="00EA3B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ACF">
              <w:rPr>
                <w:rFonts w:ascii="Times New Roman" w:hAnsi="Times New Roman" w:cs="Times New Roman"/>
                <w:sz w:val="24"/>
                <w:szCs w:val="24"/>
              </w:rPr>
              <w:t>7,00</w:t>
            </w:r>
          </w:p>
        </w:tc>
      </w:tr>
    </w:tbl>
    <w:p w:rsidR="009B4EBE" w:rsidRPr="00B60ACF" w:rsidRDefault="009B4EBE" w:rsidP="009B4EBE">
      <w:pPr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4EBE" w:rsidRPr="00B60ACF" w:rsidRDefault="009B4EBE" w:rsidP="009B4EBE">
      <w:pPr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750B" w:rsidRPr="00B60ACF" w:rsidRDefault="003D750B" w:rsidP="009B4EBE">
      <w:pPr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0ACF">
        <w:rPr>
          <w:rFonts w:ascii="Times New Roman" w:hAnsi="Times New Roman" w:cs="Times New Roman"/>
          <w:b/>
          <w:sz w:val="24"/>
          <w:szCs w:val="24"/>
        </w:rPr>
        <w:t xml:space="preserve">Размер платы </w:t>
      </w:r>
      <w:proofErr w:type="spellStart"/>
      <w:r w:rsidRPr="00B60ACF">
        <w:rPr>
          <w:rFonts w:ascii="Times New Roman" w:hAnsi="Times New Roman" w:cs="Times New Roman"/>
          <w:b/>
          <w:sz w:val="24"/>
          <w:szCs w:val="24"/>
        </w:rPr>
        <w:t>Концедента</w:t>
      </w:r>
      <w:proofErr w:type="spellEnd"/>
      <w:r w:rsidRPr="00B60ACF">
        <w:rPr>
          <w:rFonts w:ascii="Times New Roman" w:hAnsi="Times New Roman" w:cs="Times New Roman"/>
          <w:b/>
          <w:sz w:val="24"/>
          <w:szCs w:val="24"/>
        </w:rPr>
        <w:t>.</w:t>
      </w:r>
    </w:p>
    <w:p w:rsidR="00D70847" w:rsidRPr="00B60ACF" w:rsidRDefault="003D750B" w:rsidP="009B4EB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60ACF">
        <w:rPr>
          <w:rFonts w:ascii="Times New Roman" w:hAnsi="Times New Roman" w:cs="Times New Roman"/>
          <w:sz w:val="24"/>
          <w:szCs w:val="24"/>
        </w:rPr>
        <w:t xml:space="preserve">Плата </w:t>
      </w:r>
      <w:proofErr w:type="spellStart"/>
      <w:r w:rsidRPr="00B60ACF">
        <w:rPr>
          <w:rFonts w:ascii="Times New Roman" w:hAnsi="Times New Roman" w:cs="Times New Roman"/>
          <w:sz w:val="24"/>
          <w:szCs w:val="24"/>
        </w:rPr>
        <w:t>Конценданта</w:t>
      </w:r>
      <w:proofErr w:type="spellEnd"/>
      <w:r w:rsidRPr="00B60ACF">
        <w:rPr>
          <w:rFonts w:ascii="Times New Roman" w:hAnsi="Times New Roman" w:cs="Times New Roman"/>
          <w:sz w:val="24"/>
          <w:szCs w:val="24"/>
        </w:rPr>
        <w:t xml:space="preserve"> конкурсной документацией не предусмотрена.</w:t>
      </w:r>
    </w:p>
    <w:p w:rsidR="00D70847" w:rsidRPr="00B60ACF" w:rsidRDefault="00D70847" w:rsidP="00D70847">
      <w:pPr>
        <w:pStyle w:val="Standard"/>
        <w:autoSpaceDE w:val="0"/>
        <w:jc w:val="center"/>
        <w:rPr>
          <w:rFonts w:cs="Times New Roman"/>
          <w:b/>
          <w:bCs/>
          <w:lang w:val="ru-RU"/>
        </w:rPr>
      </w:pPr>
    </w:p>
    <w:p w:rsidR="00D70847" w:rsidRPr="00B60ACF" w:rsidRDefault="00D70847" w:rsidP="00D70847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D70847" w:rsidRPr="00B60ACF" w:rsidSect="00D7084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Arial Unicode MS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A56280"/>
    <w:multiLevelType w:val="multilevel"/>
    <w:tmpl w:val="F49473C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9D10A63"/>
    <w:multiLevelType w:val="hybridMultilevel"/>
    <w:tmpl w:val="AA60A660"/>
    <w:lvl w:ilvl="0" w:tplc="8D94E77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useFELayout/>
  </w:compat>
  <w:rsids>
    <w:rsidRoot w:val="00D70847"/>
    <w:rsid w:val="00012781"/>
    <w:rsid w:val="0009418D"/>
    <w:rsid w:val="001D2EB6"/>
    <w:rsid w:val="00212C2A"/>
    <w:rsid w:val="00271B50"/>
    <w:rsid w:val="002F4F23"/>
    <w:rsid w:val="0039306A"/>
    <w:rsid w:val="003D750B"/>
    <w:rsid w:val="004B2558"/>
    <w:rsid w:val="00560FC9"/>
    <w:rsid w:val="008871BA"/>
    <w:rsid w:val="008A2065"/>
    <w:rsid w:val="0094720C"/>
    <w:rsid w:val="009B4EBE"/>
    <w:rsid w:val="00AD284B"/>
    <w:rsid w:val="00AE3EAC"/>
    <w:rsid w:val="00B60ACF"/>
    <w:rsid w:val="00B843C1"/>
    <w:rsid w:val="00BC1CED"/>
    <w:rsid w:val="00C123C7"/>
    <w:rsid w:val="00C85EF6"/>
    <w:rsid w:val="00CB2810"/>
    <w:rsid w:val="00CC43E1"/>
    <w:rsid w:val="00D70847"/>
    <w:rsid w:val="00D90A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0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D7084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/>
    </w:rPr>
  </w:style>
  <w:style w:type="paragraph" w:styleId="a3">
    <w:name w:val="List Paragraph"/>
    <w:basedOn w:val="a"/>
    <w:uiPriority w:val="34"/>
    <w:qFormat/>
    <w:rsid w:val="00AE3E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E6211D-079F-47E9-8018-214044F65C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9</Pages>
  <Words>1128</Words>
  <Characters>6435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7548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Исменцы</cp:lastModifiedBy>
  <cp:revision>6</cp:revision>
  <dcterms:created xsi:type="dcterms:W3CDTF">2020-03-16T11:36:00Z</dcterms:created>
  <dcterms:modified xsi:type="dcterms:W3CDTF">2020-04-03T10:24:00Z</dcterms:modified>
</cp:coreProperties>
</file>